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F" w:rsidRPr="00594C76" w:rsidRDefault="009039A7" w:rsidP="0026434F">
      <w:pPr>
        <w:pStyle w:val="Titre"/>
        <w:ind w:left="4253" w:hanging="142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>
        <w:rPr>
          <w:rFonts w:ascii="Calibri" w:hAnsi="Calibri"/>
          <w:b/>
          <w:color w:val="FFFFFF"/>
          <w:sz w:val="4"/>
          <w:szCs w:val="4"/>
        </w:rPr>
        <w:t xml:space="preserve"> </w:t>
      </w:r>
    </w:p>
    <w:p w:rsidR="00FA5E0F" w:rsidRPr="0026434F" w:rsidRDefault="00FA5E0F" w:rsidP="0093119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9CC2E5" w:themeFill="accent1" w:themeFillTint="99"/>
        <w:tabs>
          <w:tab w:val="left" w:pos="10206"/>
          <w:tab w:val="left" w:pos="10773"/>
        </w:tabs>
        <w:ind w:left="4253"/>
        <w:jc w:val="center"/>
        <w:rPr>
          <w:rFonts w:ascii="Calibri" w:hAnsi="Calibri"/>
          <w:sz w:val="6"/>
          <w:szCs w:val="6"/>
        </w:rPr>
      </w:pPr>
    </w:p>
    <w:p w:rsidR="000F12BF" w:rsidRPr="0026434F" w:rsidRDefault="002824FF" w:rsidP="0093119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9CC2E5" w:themeFill="accent1" w:themeFillTint="99"/>
        <w:tabs>
          <w:tab w:val="left" w:pos="10206"/>
          <w:tab w:val="left" w:pos="10773"/>
        </w:tabs>
        <w:ind w:left="4253"/>
        <w:jc w:val="center"/>
        <w:rPr>
          <w:rFonts w:ascii="Calibri" w:hAnsi="Calibri"/>
          <w:b/>
        </w:rPr>
      </w:pPr>
      <w:r w:rsidRPr="0026434F">
        <w:rPr>
          <w:rFonts w:ascii="Calibri" w:hAnsi="Calibri"/>
          <w:sz w:val="46"/>
          <w:szCs w:val="46"/>
        </w:rPr>
        <w:t xml:space="preserve">FORMULAIRE DE </w:t>
      </w:r>
      <w:r w:rsidR="009B730C" w:rsidRPr="0026434F">
        <w:rPr>
          <w:rFonts w:ascii="Calibri" w:hAnsi="Calibri"/>
          <w:sz w:val="46"/>
          <w:szCs w:val="46"/>
        </w:rPr>
        <w:t>SATISFACTION</w:t>
      </w:r>
      <w:r w:rsidR="000F12BF" w:rsidRPr="0026434F">
        <w:rPr>
          <w:rFonts w:ascii="Calibri" w:hAnsi="Calibri"/>
          <w:sz w:val="46"/>
          <w:szCs w:val="46"/>
        </w:rPr>
        <w:t>, COMMENTAIRES ET SUGGESTIONS</w:t>
      </w:r>
    </w:p>
    <w:p w:rsidR="00E21550" w:rsidRDefault="00E21550" w:rsidP="0026434F">
      <w:pPr>
        <w:ind w:left="4253"/>
        <w:jc w:val="both"/>
        <w:rPr>
          <w:rFonts w:ascii="Calibri" w:hAnsi="Calibri"/>
          <w:b/>
          <w:sz w:val="24"/>
          <w:szCs w:val="24"/>
        </w:rPr>
      </w:pPr>
    </w:p>
    <w:p w:rsidR="000F12BF" w:rsidRDefault="000F12BF" w:rsidP="005A1188">
      <w:pPr>
        <w:jc w:val="both"/>
        <w:rPr>
          <w:rFonts w:ascii="Calibri" w:hAnsi="Calibri"/>
          <w:b/>
          <w:sz w:val="24"/>
          <w:szCs w:val="24"/>
        </w:rPr>
      </w:pPr>
    </w:p>
    <w:p w:rsidR="000F12BF" w:rsidRDefault="000F12BF" w:rsidP="005A1188">
      <w:pPr>
        <w:jc w:val="both"/>
        <w:rPr>
          <w:rFonts w:ascii="Calibri" w:hAnsi="Calibri"/>
          <w:b/>
          <w:sz w:val="24"/>
          <w:szCs w:val="24"/>
        </w:rPr>
      </w:pPr>
    </w:p>
    <w:p w:rsidR="000F12BF" w:rsidRPr="0026434F" w:rsidRDefault="000F12BF" w:rsidP="000622F3">
      <w:pPr>
        <w:ind w:left="142"/>
        <w:jc w:val="both"/>
        <w:rPr>
          <w:rFonts w:ascii="Calibri" w:hAnsi="Calibri"/>
          <w:b/>
          <w:color w:val="2E74B5" w:themeColor="accent1" w:themeShade="BF"/>
          <w:sz w:val="24"/>
          <w:szCs w:val="24"/>
        </w:rPr>
      </w:pPr>
    </w:p>
    <w:p w:rsidR="002824FF" w:rsidRPr="0026434F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sz w:val="6"/>
          <w:szCs w:val="6"/>
        </w:rPr>
      </w:pPr>
    </w:p>
    <w:p w:rsidR="002824FF" w:rsidRPr="0026434F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Identification de l’u</w:t>
      </w:r>
      <w:r w:rsidR="00E21550" w:rsidRPr="0026434F">
        <w:rPr>
          <w:rFonts w:ascii="Calibri" w:hAnsi="Calibri"/>
          <w:b/>
        </w:rPr>
        <w:t>nité ou du service concerné</w:t>
      </w:r>
      <w:r w:rsidRPr="0026434F">
        <w:rPr>
          <w:rFonts w:ascii="Calibri" w:hAnsi="Calibri"/>
          <w:b/>
        </w:rPr>
        <w:t xml:space="preserve"> </w:t>
      </w:r>
    </w:p>
    <w:p w:rsidR="002824FF" w:rsidRPr="002824FF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740CB5" w:rsidTr="00E21550">
        <w:tc>
          <w:tcPr>
            <w:tcW w:w="10665" w:type="dxa"/>
            <w:shd w:val="clear" w:color="auto" w:fill="auto"/>
          </w:tcPr>
          <w:p w:rsidR="002A5511" w:rsidRPr="00740CB5" w:rsidRDefault="00BF799B" w:rsidP="00B17AE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  <w:r w:rsidR="00A71FCF">
              <w:rPr>
                <w:rFonts w:ascii="Calibri" w:hAnsi="Calibri"/>
                <w:lang w:val="en-CA"/>
              </w:rPr>
              <w:tab/>
            </w:r>
            <w:r w:rsidR="00E21550">
              <w:rPr>
                <w:rFonts w:ascii="Calibri" w:hAnsi="Calibri"/>
              </w:rPr>
              <w:tab/>
            </w:r>
            <w:r w:rsidR="00E21550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E21550">
              <w:rPr>
                <w:rFonts w:ascii="Calibri" w:hAnsi="Calibri"/>
              </w:rPr>
              <w:t>Unité ou service</w:t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E21550">
        <w:tc>
          <w:tcPr>
            <w:tcW w:w="10665" w:type="dxa"/>
            <w:shd w:val="clear" w:color="auto" w:fill="auto"/>
          </w:tcPr>
          <w:p w:rsidR="002A5511" w:rsidRPr="00740CB5" w:rsidRDefault="00E21550" w:rsidP="00E21550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Quart de travail    </w:t>
            </w:r>
            <w:r w:rsidR="00624EB4"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6121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jour (7 h 30 à 15 h 30) </w:t>
            </w:r>
            <w:r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2663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soir (15 h 30 à 23 h 30)  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6651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nuit (23 h 30 à 7 h 30)</w:t>
            </w:r>
            <w:r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E21550">
        <w:tc>
          <w:tcPr>
            <w:tcW w:w="10665" w:type="dxa"/>
            <w:shd w:val="clear" w:color="auto" w:fill="auto"/>
          </w:tcPr>
          <w:p w:rsidR="002A5511" w:rsidRPr="00740CB5" w:rsidRDefault="00624EB4" w:rsidP="00F25B9F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Installation concernée</w:t>
            </w:r>
            <w:r w:rsidR="00A71FCF">
              <w:rPr>
                <w:rFonts w:ascii="Calibri" w:hAnsi="Calibri"/>
                <w:lang w:val="en-CA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</w:p>
        </w:tc>
      </w:tr>
    </w:tbl>
    <w:p w:rsidR="002A5511" w:rsidRDefault="002A5511">
      <w:pPr>
        <w:rPr>
          <w:rFonts w:ascii="Calibri" w:hAnsi="Calibri"/>
          <w:b/>
        </w:rPr>
      </w:pPr>
    </w:p>
    <w:p w:rsidR="00E21550" w:rsidRPr="00740CB5" w:rsidRDefault="00E21550" w:rsidP="0026434F">
      <w:pPr>
        <w:rPr>
          <w:rFonts w:ascii="Calibri" w:hAnsi="Calibri"/>
          <w:b/>
        </w:rPr>
      </w:pPr>
    </w:p>
    <w:p w:rsidR="002824FF" w:rsidRPr="0026434F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2E74B5" w:themeColor="accent1" w:themeShade="BF"/>
          <w:sz w:val="6"/>
          <w:szCs w:val="6"/>
        </w:rPr>
      </w:pPr>
    </w:p>
    <w:p w:rsidR="00624EB4" w:rsidRPr="0026434F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</w:t>
      </w:r>
      <w:r w:rsidR="00E21550" w:rsidRPr="0026434F">
        <w:rPr>
          <w:rFonts w:ascii="Calibri" w:hAnsi="Calibri"/>
          <w:b/>
        </w:rPr>
        <w:t>Identification de l’usager ou de son représentant</w:t>
      </w:r>
      <w:r w:rsidR="00624EB4" w:rsidRPr="0026434F">
        <w:rPr>
          <w:rFonts w:ascii="Calibri" w:hAnsi="Calibri"/>
          <w:b/>
        </w:rPr>
        <w:t xml:space="preserve"> (s’il y a lieu)</w:t>
      </w:r>
    </w:p>
    <w:p w:rsidR="002824FF" w:rsidRPr="00740CB5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E21550" w:rsidRPr="00740CB5" w:rsidTr="000622F3">
        <w:tc>
          <w:tcPr>
            <w:tcW w:w="10665" w:type="dxa"/>
            <w:shd w:val="clear" w:color="auto" w:fill="auto"/>
          </w:tcPr>
          <w:p w:rsidR="00E21550" w:rsidRDefault="00B61F24" w:rsidP="003B759B">
            <w:pPr>
              <w:spacing w:before="24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674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59B">
              <w:rPr>
                <w:rFonts w:ascii="Calibri" w:hAnsi="Calibri"/>
              </w:rPr>
              <w:t xml:space="preserve">  U</w:t>
            </w:r>
            <w:r w:rsidR="00E21550">
              <w:rPr>
                <w:rFonts w:ascii="Calibri" w:hAnsi="Calibri"/>
              </w:rPr>
              <w:t xml:space="preserve">sager </w:t>
            </w:r>
            <w:r w:rsidR="00E21550">
              <w:rPr>
                <w:rFonts w:ascii="Calibri" w:hAnsi="Calibri"/>
              </w:rPr>
              <w:tab/>
            </w:r>
            <w:r w:rsidR="000F12BF">
              <w:rPr>
                <w:rFonts w:ascii="Calibri" w:hAnsi="Calibri"/>
              </w:rPr>
              <w:tab/>
            </w:r>
            <w:r w:rsidR="00E21550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20610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550">
              <w:rPr>
                <w:rFonts w:ascii="Calibri" w:hAnsi="Calibri"/>
              </w:rPr>
              <w:t xml:space="preserve">   </w:t>
            </w:r>
            <w:r w:rsidR="003B759B">
              <w:rPr>
                <w:rFonts w:ascii="Calibri" w:hAnsi="Calibri"/>
              </w:rPr>
              <w:t>R</w:t>
            </w:r>
            <w:r w:rsidR="00E21550">
              <w:rPr>
                <w:rFonts w:ascii="Calibri" w:hAnsi="Calibri"/>
              </w:rPr>
              <w:t>eprésentant de l’usager</w:t>
            </w:r>
          </w:p>
        </w:tc>
      </w:tr>
      <w:tr w:rsidR="00624EB4" w:rsidRPr="00740CB5" w:rsidTr="000622F3">
        <w:tc>
          <w:tcPr>
            <w:tcW w:w="10665" w:type="dxa"/>
            <w:shd w:val="clear" w:color="auto" w:fill="auto"/>
          </w:tcPr>
          <w:p w:rsidR="00624EB4" w:rsidRPr="00740CB5" w:rsidRDefault="0069529C" w:rsidP="00F25B9F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624EB4" w:rsidRPr="00740CB5">
              <w:rPr>
                <w:rFonts w:ascii="Calibri" w:hAnsi="Calibri"/>
              </w:rPr>
              <w:t>om </w:t>
            </w:r>
            <w:r w:rsidR="00A71FCF">
              <w:rPr>
                <w:rFonts w:ascii="Calibri" w:hAnsi="Calibri"/>
                <w:lang w:val="en-CA"/>
              </w:rPr>
              <w:tab/>
            </w:r>
            <w:r w:rsidR="00A71FCF">
              <w:rPr>
                <w:rFonts w:ascii="Calibri" w:hAnsi="Calibri"/>
              </w:rPr>
              <w:t xml:space="preserve"> </w:t>
            </w:r>
          </w:p>
        </w:tc>
      </w:tr>
      <w:tr w:rsidR="00624EB4" w:rsidRPr="00740CB5" w:rsidTr="000622F3">
        <w:tc>
          <w:tcPr>
            <w:tcW w:w="10665" w:type="dxa"/>
            <w:shd w:val="clear" w:color="auto" w:fill="auto"/>
          </w:tcPr>
          <w:p w:rsidR="00624EB4" w:rsidRPr="00740CB5" w:rsidRDefault="0069529C" w:rsidP="00F25B9F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  <w:r w:rsidR="00F25B9F">
              <w:rPr>
                <w:rFonts w:ascii="Calibri" w:hAnsi="Calibri"/>
              </w:rPr>
              <w:t>se</w:t>
            </w:r>
            <w:r w:rsidR="00A71FCF">
              <w:rPr>
                <w:rFonts w:ascii="Calibri" w:hAnsi="Calibri"/>
                <w:lang w:val="en-CA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  <w:t>Ville</w:t>
            </w:r>
            <w:r w:rsidR="00A71FCF">
              <w:rPr>
                <w:rFonts w:ascii="Calibri" w:hAnsi="Calibri"/>
                <w:lang w:val="en-CA"/>
              </w:rPr>
              <w:tab/>
            </w:r>
            <w:r w:rsidR="00BF799B">
              <w:rPr>
                <w:rFonts w:ascii="Calibri" w:hAnsi="Calibri"/>
              </w:rPr>
              <w:tab/>
            </w:r>
            <w:r w:rsidR="00BF799B">
              <w:rPr>
                <w:rFonts w:ascii="Calibri" w:hAnsi="Calibri"/>
              </w:rPr>
              <w:tab/>
              <w:t>Code postal</w:t>
            </w:r>
            <w:r w:rsidR="00A71FCF">
              <w:rPr>
                <w:rFonts w:ascii="Calibri" w:hAnsi="Calibri"/>
                <w:lang w:val="en-CA"/>
              </w:rPr>
              <w:tab/>
            </w:r>
          </w:p>
        </w:tc>
      </w:tr>
      <w:tr w:rsidR="00624EB4" w:rsidRPr="00740CB5" w:rsidTr="000622F3">
        <w:tc>
          <w:tcPr>
            <w:tcW w:w="10665" w:type="dxa"/>
            <w:shd w:val="clear" w:color="auto" w:fill="auto"/>
          </w:tcPr>
          <w:p w:rsidR="00624EB4" w:rsidRPr="00A71FCF" w:rsidRDefault="00624EB4" w:rsidP="00F25B9F">
            <w:pPr>
              <w:spacing w:before="240"/>
              <w:rPr>
                <w:rFonts w:ascii="Calibri" w:hAnsi="Calibri"/>
                <w:lang w:val="en-CA"/>
              </w:rPr>
            </w:pPr>
            <w:r w:rsidRPr="00740CB5">
              <w:rPr>
                <w:rFonts w:ascii="Calibri" w:hAnsi="Calibri"/>
              </w:rPr>
              <w:t>Téléphone (domicile)</w:t>
            </w:r>
            <w:r w:rsidR="00A71FCF">
              <w:rPr>
                <w:rFonts w:ascii="Calibri" w:hAnsi="Calibri"/>
              </w:rPr>
              <w:t xml:space="preserve"> </w:t>
            </w:r>
            <w:r w:rsidR="00A71FCF">
              <w:rPr>
                <w:rFonts w:ascii="Calibri" w:hAnsi="Calibri"/>
                <w:lang w:val="en-CA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>Téléphone (autre) </w:t>
            </w:r>
            <w:r w:rsidR="00A71FCF">
              <w:rPr>
                <w:rFonts w:ascii="Calibri" w:hAnsi="Calibri"/>
                <w:lang w:val="en-CA"/>
              </w:rPr>
              <w:tab/>
            </w:r>
          </w:p>
        </w:tc>
      </w:tr>
      <w:tr w:rsidR="00624EB4" w:rsidRPr="00740CB5" w:rsidTr="000622F3">
        <w:tc>
          <w:tcPr>
            <w:tcW w:w="10665" w:type="dxa"/>
            <w:shd w:val="clear" w:color="auto" w:fill="auto"/>
          </w:tcPr>
          <w:p w:rsidR="00624EB4" w:rsidRPr="00740CB5" w:rsidRDefault="00624EB4" w:rsidP="00F25B9F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0F12BF">
              <w:rPr>
                <w:rFonts w:ascii="Calibri" w:hAnsi="Calibri"/>
              </w:rPr>
              <w:t xml:space="preserve"> (si requis)</w:t>
            </w:r>
            <w:r w:rsidR="00A71FCF" w:rsidRPr="00FB6FFC">
              <w:rPr>
                <w:rFonts w:ascii="Calibri" w:hAnsi="Calibri"/>
              </w:rPr>
              <w:tab/>
            </w:r>
            <w:r w:rsidR="00A71FCF">
              <w:rPr>
                <w:rFonts w:ascii="Calibri" w:hAnsi="Calibri"/>
              </w:rPr>
              <w:t xml:space="preserve"> </w:t>
            </w:r>
            <w:r w:rsidR="002824FF" w:rsidRPr="00740CB5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6434F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</w:p>
    <w:p w:rsidR="002824FF" w:rsidRPr="0026434F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</w:t>
      </w:r>
      <w:r w:rsidR="00E21550" w:rsidRPr="0026434F">
        <w:rPr>
          <w:rFonts w:ascii="Calibri" w:hAnsi="Calibri"/>
          <w:b/>
        </w:rPr>
        <w:t>Commentaires (si l’espace est insuffisant, veuillez utiliser le verso de la feuille)</w:t>
      </w:r>
    </w:p>
    <w:p w:rsidR="002824FF" w:rsidRPr="002824FF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847E92" w:rsidRPr="00740CB5" w:rsidTr="000622F3">
        <w:trPr>
          <w:cantSplit/>
          <w:trHeight w:hRule="exact" w:val="5653"/>
        </w:trPr>
        <w:tc>
          <w:tcPr>
            <w:tcW w:w="10631" w:type="dxa"/>
            <w:tcBorders>
              <w:top w:val="nil"/>
            </w:tcBorders>
          </w:tcPr>
          <w:p w:rsidR="00D77D4C" w:rsidRPr="00D40F4F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0622F3" w:rsidRPr="00624EB4" w:rsidRDefault="000622F3" w:rsidP="000622F3">
      <w:pPr>
        <w:rPr>
          <w:rFonts w:ascii="Calibri" w:hAnsi="Calibri"/>
          <w:b/>
        </w:rPr>
      </w:pPr>
    </w:p>
    <w:p w:rsidR="000622F3" w:rsidRPr="0026434F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</w:p>
    <w:p w:rsidR="000622F3" w:rsidRPr="0026434F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Commentaires (s</w:t>
      </w:r>
      <w:r>
        <w:rPr>
          <w:rFonts w:ascii="Calibri" w:hAnsi="Calibri"/>
          <w:b/>
        </w:rPr>
        <w:t>u</w:t>
      </w:r>
      <w:r w:rsidRPr="0026434F">
        <w:rPr>
          <w:rFonts w:ascii="Calibri" w:hAnsi="Calibri"/>
          <w:b/>
        </w:rPr>
        <w:t>ite)</w:t>
      </w:r>
    </w:p>
    <w:p w:rsidR="000622F3" w:rsidRPr="002824FF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0622F3" w:rsidRPr="00740CB5" w:rsidTr="00FA3745">
        <w:trPr>
          <w:cantSplit/>
          <w:trHeight w:hRule="exact" w:val="6637"/>
        </w:trPr>
        <w:tc>
          <w:tcPr>
            <w:tcW w:w="10631" w:type="dxa"/>
            <w:tcBorders>
              <w:top w:val="nil"/>
            </w:tcBorders>
          </w:tcPr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Pr="00D40F4F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7634DE" w:rsidRPr="00740CB5" w:rsidRDefault="007634DE">
      <w:pPr>
        <w:rPr>
          <w:rFonts w:ascii="Calibri" w:hAnsi="Calibri"/>
        </w:rPr>
      </w:pPr>
    </w:p>
    <w:p w:rsidR="007634DE" w:rsidRPr="007634DE" w:rsidRDefault="007634DE" w:rsidP="007634DE">
      <w:pPr>
        <w:rPr>
          <w:rFonts w:ascii="Calibri" w:hAnsi="Calibri"/>
        </w:rPr>
      </w:pPr>
    </w:p>
    <w:p w:rsidR="007634DE" w:rsidRPr="0026434F" w:rsidRDefault="007634DE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</w:p>
    <w:p w:rsidR="007634DE" w:rsidRPr="0026434F" w:rsidRDefault="00B931B8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</w:t>
      </w:r>
      <w:r w:rsidR="00E21550" w:rsidRPr="0026434F">
        <w:rPr>
          <w:rFonts w:ascii="Calibri" w:hAnsi="Calibri"/>
          <w:b/>
        </w:rPr>
        <w:t>Signature</w:t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="00A71FCF">
        <w:rPr>
          <w:rFonts w:ascii="Calibri" w:hAnsi="Calibri"/>
          <w:b/>
        </w:rPr>
        <w:tab/>
      </w:r>
      <w:r w:rsidRPr="0026434F">
        <w:rPr>
          <w:rFonts w:ascii="Calibri" w:hAnsi="Calibri"/>
          <w:b/>
        </w:rPr>
        <w:t xml:space="preserve"> </w:t>
      </w:r>
      <w:r w:rsidR="007634DE" w:rsidRPr="0026434F">
        <w:rPr>
          <w:rFonts w:ascii="Calibri" w:hAnsi="Calibri"/>
          <w:b/>
        </w:rPr>
        <w:t>Date</w:t>
      </w:r>
    </w:p>
    <w:p w:rsidR="007634DE" w:rsidRPr="0026434F" w:rsidRDefault="007634DE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  <w:r w:rsidRPr="0026434F">
        <w:rPr>
          <w:rFonts w:ascii="Calibri" w:hAnsi="Calibri"/>
          <w:b/>
        </w:rPr>
        <w:t xml:space="preserve"> </w:t>
      </w:r>
    </w:p>
    <w:p w:rsidR="007634DE" w:rsidRDefault="007634DE" w:rsidP="000622F3">
      <w:pPr>
        <w:ind w:left="142"/>
        <w:rPr>
          <w:rFonts w:ascii="Calibri" w:hAnsi="Calibri"/>
        </w:rPr>
      </w:pPr>
    </w:p>
    <w:p w:rsidR="00BF2BED" w:rsidRDefault="00BF2BED" w:rsidP="000622F3">
      <w:pPr>
        <w:ind w:left="142"/>
        <w:rPr>
          <w:rFonts w:ascii="Calibri" w:hAnsi="Calibri"/>
        </w:rPr>
      </w:pPr>
    </w:p>
    <w:p w:rsidR="007634DE" w:rsidRPr="00740CB5" w:rsidRDefault="007634DE" w:rsidP="000622F3">
      <w:pPr>
        <w:ind w:left="142"/>
        <w:rPr>
          <w:rFonts w:ascii="Calibri" w:hAnsi="Calibri"/>
        </w:rPr>
      </w:pPr>
      <w:r w:rsidRPr="00740CB5">
        <w:rPr>
          <w:rFonts w:ascii="Calibri" w:hAnsi="Calibri"/>
        </w:rPr>
        <w:t>______________________________</w:t>
      </w:r>
      <w:r w:rsidR="00BF2BED">
        <w:rPr>
          <w:rFonts w:ascii="Calibri" w:hAnsi="Calibri"/>
        </w:rPr>
        <w:t>_</w:t>
      </w:r>
      <w:r w:rsidR="0001134C">
        <w:rPr>
          <w:rFonts w:ascii="Calibri" w:hAnsi="Calibri"/>
        </w:rPr>
        <w:t>_______</w:t>
      </w:r>
      <w:r w:rsidR="00BF2BED">
        <w:rPr>
          <w:rFonts w:ascii="Calibri" w:hAnsi="Calibri"/>
        </w:rPr>
        <w:t>_</w:t>
      </w:r>
      <w:r w:rsidRPr="00740CB5">
        <w:rPr>
          <w:rFonts w:ascii="Calibri" w:hAnsi="Calibri"/>
        </w:rPr>
        <w:t>____</w:t>
      </w:r>
      <w:r w:rsidRPr="00740CB5">
        <w:rPr>
          <w:rFonts w:ascii="Calibri" w:hAnsi="Calibri"/>
        </w:rPr>
        <w:tab/>
      </w:r>
      <w:r w:rsidR="0001134C">
        <w:rPr>
          <w:rFonts w:ascii="Calibri" w:hAnsi="Calibri"/>
        </w:rPr>
        <w:t xml:space="preserve">                </w:t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="0001134C">
        <w:rPr>
          <w:rFonts w:ascii="Calibri" w:hAnsi="Calibri"/>
        </w:rPr>
        <w:t xml:space="preserve"> </w:t>
      </w:r>
      <w:r w:rsidR="00A71FCF">
        <w:rPr>
          <w:rFonts w:ascii="Calibri" w:hAnsi="Calibri"/>
        </w:rPr>
        <w:tab/>
      </w:r>
      <w:r w:rsidRPr="00740CB5">
        <w:rPr>
          <w:rFonts w:ascii="Calibri" w:hAnsi="Calibri"/>
        </w:rPr>
        <w:t>____________________</w:t>
      </w:r>
      <w:r w:rsidR="000622F3">
        <w:rPr>
          <w:rFonts w:ascii="Calibri" w:hAnsi="Calibri"/>
        </w:rPr>
        <w:t>____</w:t>
      </w:r>
      <w:r w:rsidRPr="00740CB5">
        <w:rPr>
          <w:rFonts w:ascii="Calibri" w:hAnsi="Calibri"/>
        </w:rPr>
        <w:t>____________________</w:t>
      </w:r>
    </w:p>
    <w:p w:rsidR="007634DE" w:rsidRDefault="007634DE" w:rsidP="000622F3">
      <w:pPr>
        <w:ind w:left="142"/>
        <w:rPr>
          <w:rFonts w:ascii="Calibri" w:hAnsi="Calibri"/>
        </w:rPr>
      </w:pPr>
    </w:p>
    <w:p w:rsidR="00415A94" w:rsidRPr="00740CB5" w:rsidRDefault="00415A94" w:rsidP="000622F3">
      <w:pPr>
        <w:ind w:left="142"/>
        <w:rPr>
          <w:rFonts w:ascii="Calibri" w:hAnsi="Calibri"/>
        </w:rPr>
      </w:pPr>
    </w:p>
    <w:p w:rsidR="00BF2BED" w:rsidRPr="00BF2BED" w:rsidRDefault="00BF2BED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</w:p>
    <w:p w:rsidR="00BF2BED" w:rsidRDefault="00FB6FFC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>
        <w:rPr>
          <w:rFonts w:ascii="Calibri" w:hAnsi="Calibri"/>
          <w:b/>
        </w:rPr>
        <w:t>Coordonnées du</w:t>
      </w:r>
      <w:r w:rsidR="00BF2BED" w:rsidRPr="0026434F">
        <w:rPr>
          <w:rFonts w:ascii="Calibri" w:hAnsi="Calibri"/>
          <w:b/>
        </w:rPr>
        <w:t xml:space="preserve"> commissariat aux plaintes et à la qualité des services</w:t>
      </w:r>
    </w:p>
    <w:p w:rsidR="00BF2BED" w:rsidRPr="00BF2BED" w:rsidRDefault="00BF2BED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</w:p>
    <w:p w:rsidR="000F12BF" w:rsidRDefault="000F12BF" w:rsidP="000622F3">
      <w:pPr>
        <w:pStyle w:val="En-tte"/>
        <w:tabs>
          <w:tab w:val="clear" w:pos="4320"/>
          <w:tab w:val="clear" w:pos="8640"/>
        </w:tabs>
        <w:spacing w:before="120"/>
        <w:ind w:left="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courriel 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commissaire.cisssmc16@ssss.gouv.qc.ca</w:t>
      </w:r>
    </w:p>
    <w:p w:rsidR="0005671E" w:rsidRDefault="0005671E" w:rsidP="0005671E">
      <w:pPr>
        <w:pStyle w:val="En-tte"/>
        <w:tabs>
          <w:tab w:val="clear" w:pos="4320"/>
          <w:tab w:val="clear" w:pos="8640"/>
        </w:tabs>
        <w:spacing w:before="240"/>
        <w:ind w:left="142"/>
        <w:rPr>
          <w:rFonts w:ascii="Calibri" w:hAnsi="Calibri"/>
          <w:b/>
        </w:rPr>
      </w:pPr>
      <w:r>
        <w:rPr>
          <w:rFonts w:ascii="Calibri" w:hAnsi="Calibri"/>
          <w:b/>
        </w:rPr>
        <w:t>Par télécopieur :</w:t>
      </w:r>
      <w:r>
        <w:rPr>
          <w:rFonts w:ascii="Calibri" w:hAnsi="Calibri"/>
          <w:b/>
        </w:rPr>
        <w:tab/>
        <w:t>450 462-7979</w:t>
      </w:r>
    </w:p>
    <w:p w:rsidR="0005671E" w:rsidRDefault="0005671E" w:rsidP="000622F3">
      <w:pPr>
        <w:pStyle w:val="En-tte"/>
        <w:tabs>
          <w:tab w:val="clear" w:pos="4320"/>
          <w:tab w:val="clear" w:pos="8640"/>
        </w:tabs>
        <w:ind w:left="142"/>
        <w:rPr>
          <w:rFonts w:ascii="Calibri" w:hAnsi="Calibri"/>
          <w:b/>
        </w:rPr>
      </w:pPr>
    </w:p>
    <w:p w:rsidR="009974A7" w:rsidRDefault="00964FCB" w:rsidP="000622F3">
      <w:pPr>
        <w:pStyle w:val="En-tte"/>
        <w:tabs>
          <w:tab w:val="clear" w:pos="4320"/>
          <w:tab w:val="clear" w:pos="8640"/>
        </w:tabs>
        <w:ind w:left="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la poste : </w:t>
      </w:r>
      <w:r w:rsidR="000F12BF">
        <w:rPr>
          <w:rFonts w:ascii="Calibri" w:hAnsi="Calibri"/>
          <w:b/>
        </w:rPr>
        <w:tab/>
      </w:r>
      <w:r w:rsidR="000F12BF">
        <w:rPr>
          <w:rFonts w:ascii="Calibri" w:hAnsi="Calibri"/>
          <w:b/>
        </w:rPr>
        <w:tab/>
      </w:r>
      <w:r w:rsidR="00830501">
        <w:rPr>
          <w:rFonts w:ascii="Calibri" w:hAnsi="Calibri"/>
          <w:b/>
        </w:rPr>
        <w:t>Commissariat aux plaintes et à la qualité des services</w:t>
      </w:r>
    </w:p>
    <w:p w:rsidR="009974A7" w:rsidRDefault="009974A7" w:rsidP="0001134C">
      <w:pPr>
        <w:pStyle w:val="En-tte"/>
        <w:tabs>
          <w:tab w:val="clear" w:pos="4320"/>
          <w:tab w:val="clear" w:pos="8640"/>
          <w:tab w:val="left" w:pos="2127"/>
        </w:tabs>
        <w:ind w:left="1416" w:firstLine="708"/>
        <w:rPr>
          <w:rFonts w:ascii="Calibri" w:hAnsi="Calibri"/>
          <w:b/>
        </w:rPr>
      </w:pPr>
      <w:r>
        <w:rPr>
          <w:rFonts w:ascii="Calibri" w:hAnsi="Calibri"/>
          <w:b/>
        </w:rPr>
        <w:t>CISSS de la Montérégie-Centre</w:t>
      </w:r>
    </w:p>
    <w:p w:rsidR="00830501" w:rsidRDefault="00830501" w:rsidP="0001134C">
      <w:pPr>
        <w:pStyle w:val="En-tte"/>
        <w:tabs>
          <w:tab w:val="clear" w:pos="4320"/>
          <w:tab w:val="clear" w:pos="8640"/>
          <w:tab w:val="left" w:pos="2127"/>
        </w:tabs>
        <w:ind w:left="1416" w:firstLine="708"/>
        <w:rPr>
          <w:rFonts w:ascii="Calibri" w:hAnsi="Calibri"/>
          <w:b/>
        </w:rPr>
      </w:pPr>
      <w:r>
        <w:rPr>
          <w:rFonts w:ascii="Calibri" w:hAnsi="Calibri"/>
          <w:b/>
        </w:rPr>
        <w:t>3120, boulevard Taschereau</w:t>
      </w:r>
    </w:p>
    <w:p w:rsidR="00D40F4F" w:rsidRDefault="00FB6FFC" w:rsidP="0001134C">
      <w:pPr>
        <w:pStyle w:val="En-tte"/>
        <w:tabs>
          <w:tab w:val="clear" w:pos="4320"/>
          <w:tab w:val="clear" w:pos="8640"/>
          <w:tab w:val="left" w:pos="2127"/>
        </w:tabs>
        <w:ind w:left="1416"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Greenfield Park (Québec) </w:t>
      </w:r>
      <w:r w:rsidR="00B96C1D">
        <w:rPr>
          <w:rFonts w:ascii="Calibri" w:hAnsi="Calibri"/>
          <w:b/>
        </w:rPr>
        <w:t>J4V 2H1</w:t>
      </w:r>
    </w:p>
    <w:p w:rsidR="00FB6FFC" w:rsidRDefault="00FB6FFC" w:rsidP="0001134C">
      <w:pPr>
        <w:pStyle w:val="En-tte"/>
        <w:tabs>
          <w:tab w:val="clear" w:pos="4320"/>
          <w:tab w:val="clear" w:pos="8640"/>
          <w:tab w:val="left" w:pos="2127"/>
        </w:tabs>
        <w:ind w:left="1416" w:firstLine="708"/>
        <w:rPr>
          <w:rFonts w:ascii="Calibri" w:hAnsi="Calibri"/>
          <w:b/>
        </w:rPr>
      </w:pPr>
    </w:p>
    <w:p w:rsidR="00FB6FFC" w:rsidRDefault="00FB6FFC" w:rsidP="00FB6FFC">
      <w:pPr>
        <w:pStyle w:val="En-tte"/>
        <w:tabs>
          <w:tab w:val="clear" w:pos="4320"/>
          <w:tab w:val="clear" w:pos="8640"/>
          <w:tab w:val="left" w:pos="212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Téléphone :</w:t>
      </w:r>
      <w:r>
        <w:rPr>
          <w:rFonts w:ascii="Calibri" w:hAnsi="Calibri"/>
          <w:b/>
        </w:rPr>
        <w:tab/>
        <w:t>450 466-5434 ou sans frais au 1 866 967-4825, poste 8884</w:t>
      </w:r>
    </w:p>
    <w:p w:rsidR="00FB6FFC" w:rsidRPr="00FB6FFC" w:rsidRDefault="00FB6FFC" w:rsidP="00FB6FFC">
      <w:pPr>
        <w:pStyle w:val="En-tte"/>
        <w:pBdr>
          <w:bottom w:val="single" w:sz="12" w:space="1" w:color="auto"/>
        </w:pBdr>
        <w:tabs>
          <w:tab w:val="clear" w:pos="4320"/>
          <w:tab w:val="clear" w:pos="8640"/>
          <w:tab w:val="left" w:pos="2127"/>
        </w:tabs>
        <w:ind w:left="142"/>
        <w:rPr>
          <w:rFonts w:ascii="Calibri" w:hAnsi="Calibri"/>
          <w:b/>
          <w:color w:val="00B0F0"/>
        </w:rPr>
      </w:pPr>
    </w:p>
    <w:p w:rsidR="00FB6FFC" w:rsidRDefault="00FB6FFC" w:rsidP="00FB6FFC">
      <w:pPr>
        <w:pStyle w:val="En-tte"/>
        <w:tabs>
          <w:tab w:val="clear" w:pos="4320"/>
          <w:tab w:val="clear" w:pos="8640"/>
          <w:tab w:val="left" w:pos="2127"/>
        </w:tabs>
        <w:ind w:left="142"/>
        <w:rPr>
          <w:rFonts w:ascii="Calibri" w:hAnsi="Calibri"/>
          <w:b/>
        </w:rPr>
      </w:pPr>
    </w:p>
    <w:p w:rsidR="00FB6FFC" w:rsidRPr="00B61F24" w:rsidRDefault="00B61F24" w:rsidP="00FB6FFC">
      <w:pPr>
        <w:pStyle w:val="En-tte"/>
        <w:tabs>
          <w:tab w:val="clear" w:pos="4320"/>
          <w:tab w:val="clear" w:pos="8640"/>
          <w:tab w:val="left" w:pos="2127"/>
        </w:tabs>
        <w:ind w:left="142"/>
        <w:rPr>
          <w:rFonts w:ascii="Calibri" w:hAnsi="Calibri"/>
        </w:rPr>
      </w:pPr>
      <w:r>
        <w:rPr>
          <w:rFonts w:ascii="Calibri" w:hAnsi="Calibri"/>
        </w:rPr>
        <w:t>Vos renseignements personnels pourraient</w:t>
      </w:r>
      <w:r w:rsidR="00FB6FFC" w:rsidRPr="00B61F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être </w:t>
      </w:r>
      <w:r w:rsidR="00FB6FFC" w:rsidRPr="00B61F24">
        <w:rPr>
          <w:rFonts w:ascii="Calibri" w:hAnsi="Calibri"/>
        </w:rPr>
        <w:t xml:space="preserve">utilisés pour donner suite à votre commentaire/suggestion. </w:t>
      </w:r>
      <w:r>
        <w:rPr>
          <w:rFonts w:ascii="Calibri" w:hAnsi="Calibri"/>
        </w:rPr>
        <w:t>Le cas échéant, i</w:t>
      </w:r>
      <w:r w:rsidR="00FB6FFC" w:rsidRPr="00B61F24">
        <w:rPr>
          <w:rFonts w:ascii="Calibri" w:hAnsi="Calibri"/>
        </w:rPr>
        <w:t>ls ne seront fournis qu’aux personnes concernées.</w:t>
      </w:r>
    </w:p>
    <w:sectPr w:rsidR="00FB6FFC" w:rsidRPr="00B61F24" w:rsidSect="00D77D4C">
      <w:footerReference w:type="default" r:id="rId9"/>
      <w:footerReference w:type="first" r:id="rId10"/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31" w:rsidRDefault="00970331">
      <w:r>
        <w:separator/>
      </w:r>
    </w:p>
  </w:endnote>
  <w:endnote w:type="continuationSeparator" w:id="0">
    <w:p w:rsidR="00970331" w:rsidRDefault="009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43" w:rsidRPr="00D80D64" w:rsidRDefault="009E3943" w:rsidP="00FF4193">
    <w:pPr>
      <w:pStyle w:val="Pieddepage"/>
      <w:ind w:left="142"/>
      <w:rPr>
        <w:rFonts w:ascii="Calibri" w:hAnsi="Calibri"/>
        <w:sz w:val="16"/>
        <w:lang w:val="fr-FR"/>
      </w:rPr>
    </w:pPr>
    <w:r w:rsidRPr="00D80D64">
      <w:rPr>
        <w:rFonts w:ascii="Calibri" w:hAnsi="Calibri"/>
        <w:sz w:val="16"/>
        <w:lang w:val="fr-FR"/>
      </w:rPr>
      <w:t>C</w:t>
    </w:r>
    <w:r w:rsidR="00503643" w:rsidRPr="00D80D64">
      <w:rPr>
        <w:rFonts w:ascii="Calibri" w:hAnsi="Calibri"/>
        <w:sz w:val="16"/>
        <w:lang w:val="fr-FR"/>
      </w:rPr>
      <w:t>ommissa</w:t>
    </w:r>
    <w:r w:rsidRPr="00D80D64">
      <w:rPr>
        <w:rFonts w:ascii="Calibri" w:hAnsi="Calibri"/>
        <w:sz w:val="16"/>
        <w:lang w:val="fr-FR"/>
      </w:rPr>
      <w:t>riat</w:t>
    </w:r>
    <w:r w:rsidR="002F4F32" w:rsidRPr="00D80D64">
      <w:rPr>
        <w:rFonts w:ascii="Calibri" w:hAnsi="Calibri"/>
        <w:sz w:val="16"/>
        <w:lang w:val="fr-FR"/>
      </w:rPr>
      <w:t xml:space="preserve"> </w:t>
    </w:r>
    <w:r w:rsidR="00503643" w:rsidRPr="00D80D64">
      <w:rPr>
        <w:rFonts w:ascii="Calibri" w:hAnsi="Calibri"/>
        <w:sz w:val="16"/>
        <w:lang w:val="fr-FR"/>
      </w:rPr>
      <w:t>aux plaintes et à la qualité des services</w:t>
    </w:r>
  </w:p>
  <w:p w:rsidR="00CE4623" w:rsidRPr="00D77D4C" w:rsidRDefault="00CE4623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80D64">
      <w:rPr>
        <w:rFonts w:ascii="Calibri" w:hAnsi="Calibri"/>
        <w:sz w:val="16"/>
      </w:rPr>
      <w:t>C</w:t>
    </w:r>
    <w:r w:rsidR="004F0E47" w:rsidRPr="00D80D64">
      <w:rPr>
        <w:rFonts w:ascii="Calibri" w:hAnsi="Calibri"/>
        <w:sz w:val="16"/>
      </w:rPr>
      <w:t>I</w:t>
    </w:r>
    <w:r w:rsidRPr="00D80D64">
      <w:rPr>
        <w:rFonts w:ascii="Calibri" w:hAnsi="Calibri"/>
        <w:sz w:val="16"/>
      </w:rPr>
      <w:t xml:space="preserve">SSS </w:t>
    </w:r>
    <w:r w:rsidR="0000471F" w:rsidRPr="00D80D64">
      <w:rPr>
        <w:rFonts w:ascii="Calibri" w:hAnsi="Calibri"/>
        <w:sz w:val="16"/>
      </w:rPr>
      <w:t xml:space="preserve">de la </w:t>
    </w:r>
    <w:r w:rsidR="004F0E47" w:rsidRPr="00D80D64">
      <w:rPr>
        <w:rFonts w:ascii="Calibri" w:hAnsi="Calibri"/>
        <w:sz w:val="16"/>
      </w:rPr>
      <w:t>Montérégie-Centre</w:t>
    </w:r>
    <w:r w:rsidR="00D77D4C">
      <w:rPr>
        <w:sz w:val="16"/>
      </w:rPr>
      <w:tab/>
    </w:r>
  </w:p>
  <w:p w:rsidR="00847E92" w:rsidRPr="00FB6FFC" w:rsidRDefault="00503643" w:rsidP="007634DE">
    <w:pPr>
      <w:pStyle w:val="Pieddepage"/>
      <w:rPr>
        <w:sz w:val="16"/>
      </w:rPr>
    </w:pPr>
    <w:r w:rsidRPr="00FB6FFC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FB6FFC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FB6FFC">
      <w:rPr>
        <w:rFonts w:ascii="Calibri" w:hAnsi="Calibri"/>
        <w:sz w:val="16"/>
      </w:rPr>
      <w:t>Taschereau, Gre</w:t>
    </w:r>
    <w:r w:rsidRPr="00FB6FFC">
      <w:rPr>
        <w:rFonts w:ascii="Calibri" w:hAnsi="Calibri"/>
        <w:sz w:val="16"/>
      </w:rPr>
      <w:t>enfield Park (Québec)  J4V 2H1 Tél</w:t>
    </w:r>
    <w:r w:rsidR="003C4CCD" w:rsidRPr="00FB6FFC">
      <w:rPr>
        <w:rFonts w:ascii="Calibri" w:hAnsi="Calibri"/>
        <w:sz w:val="16"/>
      </w:rPr>
      <w:t>éphone</w:t>
    </w:r>
    <w:r w:rsidRPr="00FB6FFC">
      <w:rPr>
        <w:rFonts w:ascii="Calibri" w:hAnsi="Calibri"/>
        <w:sz w:val="16"/>
      </w:rPr>
      <w:t xml:space="preserve">: </w:t>
    </w:r>
    <w:r w:rsidR="00CE4623" w:rsidRPr="00FB6FFC">
      <w:rPr>
        <w:rFonts w:ascii="Calibri" w:hAnsi="Calibri"/>
        <w:color w:val="FFFFFF"/>
        <w:sz w:val="16"/>
        <w:highlight w:val="lightGray"/>
      </w:rPr>
      <w:t>450 466-5434</w:t>
    </w:r>
    <w:r w:rsidR="00CE4623" w:rsidRPr="00FB6FFC">
      <w:rPr>
        <w:rFonts w:ascii="Calibri" w:hAnsi="Calibri"/>
        <w:sz w:val="16"/>
      </w:rPr>
      <w:tab/>
    </w:r>
    <w:r w:rsidR="003C4CCD" w:rsidRPr="00FB6FFC">
      <w:rPr>
        <w:rFonts w:ascii="Calibri" w:hAnsi="Calibri"/>
        <w:sz w:val="16"/>
      </w:rPr>
      <w:tab/>
    </w:r>
    <w:r w:rsidR="003C4CCD" w:rsidRPr="00FB6FFC">
      <w:rPr>
        <w:rFonts w:ascii="Calibri" w:hAnsi="Calibri"/>
        <w:sz w:val="16"/>
      </w:rPr>
      <w:tab/>
    </w:r>
    <w:r w:rsidR="003C4CCD" w:rsidRPr="00FB6FFC">
      <w:rPr>
        <w:rFonts w:ascii="Calibri" w:hAnsi="Calibri"/>
        <w:sz w:val="16"/>
      </w:rPr>
      <w:tab/>
    </w:r>
    <w:r w:rsidR="003C4CCD" w:rsidRPr="00FB6FFC">
      <w:rPr>
        <w:rFonts w:ascii="Calibri" w:hAnsi="Calibri"/>
        <w:sz w:val="16"/>
      </w:rPr>
      <w:tab/>
      <w:t xml:space="preserve">   </w:t>
    </w:r>
    <w:r w:rsidR="00594C76" w:rsidRPr="00FB6FFC">
      <w:rPr>
        <w:rFonts w:ascii="Calibri" w:hAnsi="Calibri"/>
        <w:sz w:val="16"/>
      </w:rPr>
      <w:t xml:space="preserve">             </w:t>
    </w:r>
    <w:r w:rsidR="003C4CCD" w:rsidRPr="00FB6FFC">
      <w:rPr>
        <w:rFonts w:ascii="Calibri" w:hAnsi="Calibri"/>
        <w:sz w:val="16"/>
      </w:rPr>
      <w:t xml:space="preserve">Voir </w:t>
    </w:r>
    <w:r w:rsidR="00503643" w:rsidRPr="00FB6FFC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31" w:rsidRDefault="00970331">
      <w:r>
        <w:separator/>
      </w:r>
    </w:p>
  </w:footnote>
  <w:footnote w:type="continuationSeparator" w:id="0">
    <w:p w:rsidR="00970331" w:rsidRDefault="0097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b8rNHO4V/xqsa7MgW44vzhtQ8RGVQxlEQhIhGlpG9GIfOPBtrNQXG3wYpxQlQ0+qqhWpx3r1L0J3YDG0pMGw==" w:salt="GukRnwYv27qLTze2zkZZM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134C"/>
    <w:rsid w:val="00017975"/>
    <w:rsid w:val="0005671E"/>
    <w:rsid w:val="000622F3"/>
    <w:rsid w:val="0006499E"/>
    <w:rsid w:val="000649E2"/>
    <w:rsid w:val="0008623A"/>
    <w:rsid w:val="000A6584"/>
    <w:rsid w:val="000F12BF"/>
    <w:rsid w:val="00130E2C"/>
    <w:rsid w:val="001C1C1E"/>
    <w:rsid w:val="001E07D0"/>
    <w:rsid w:val="002406EB"/>
    <w:rsid w:val="0026434F"/>
    <w:rsid w:val="002824FF"/>
    <w:rsid w:val="002A5511"/>
    <w:rsid w:val="002F4F32"/>
    <w:rsid w:val="00317D56"/>
    <w:rsid w:val="00325F49"/>
    <w:rsid w:val="00357D87"/>
    <w:rsid w:val="00367A3D"/>
    <w:rsid w:val="003B759B"/>
    <w:rsid w:val="003C4CCD"/>
    <w:rsid w:val="003F15CB"/>
    <w:rsid w:val="00415A94"/>
    <w:rsid w:val="00417E62"/>
    <w:rsid w:val="0045052E"/>
    <w:rsid w:val="00494A30"/>
    <w:rsid w:val="004F0E47"/>
    <w:rsid w:val="00503643"/>
    <w:rsid w:val="00535B24"/>
    <w:rsid w:val="005372AE"/>
    <w:rsid w:val="00555F12"/>
    <w:rsid w:val="00583D08"/>
    <w:rsid w:val="00594C76"/>
    <w:rsid w:val="005A094E"/>
    <w:rsid w:val="005A1188"/>
    <w:rsid w:val="005E3F27"/>
    <w:rsid w:val="00605181"/>
    <w:rsid w:val="006116D5"/>
    <w:rsid w:val="00612F53"/>
    <w:rsid w:val="00624EB4"/>
    <w:rsid w:val="00647F14"/>
    <w:rsid w:val="0069529C"/>
    <w:rsid w:val="006A3AA0"/>
    <w:rsid w:val="00740CB5"/>
    <w:rsid w:val="0074619B"/>
    <w:rsid w:val="007634DE"/>
    <w:rsid w:val="0077158B"/>
    <w:rsid w:val="007734D4"/>
    <w:rsid w:val="00796412"/>
    <w:rsid w:val="007D67E7"/>
    <w:rsid w:val="00830501"/>
    <w:rsid w:val="00831D3C"/>
    <w:rsid w:val="00847E92"/>
    <w:rsid w:val="008E35C8"/>
    <w:rsid w:val="009039A7"/>
    <w:rsid w:val="00931196"/>
    <w:rsid w:val="0094389C"/>
    <w:rsid w:val="00964FCB"/>
    <w:rsid w:val="00970331"/>
    <w:rsid w:val="009974A7"/>
    <w:rsid w:val="009B730C"/>
    <w:rsid w:val="009E3943"/>
    <w:rsid w:val="00A3366E"/>
    <w:rsid w:val="00A56296"/>
    <w:rsid w:val="00A71FCF"/>
    <w:rsid w:val="00AB1E26"/>
    <w:rsid w:val="00B17AE1"/>
    <w:rsid w:val="00B23B7F"/>
    <w:rsid w:val="00B61F24"/>
    <w:rsid w:val="00B73195"/>
    <w:rsid w:val="00B931B8"/>
    <w:rsid w:val="00B96C1D"/>
    <w:rsid w:val="00BB5ED0"/>
    <w:rsid w:val="00BC7AEA"/>
    <w:rsid w:val="00BF2BED"/>
    <w:rsid w:val="00BF799B"/>
    <w:rsid w:val="00C16C12"/>
    <w:rsid w:val="00C57600"/>
    <w:rsid w:val="00C8014D"/>
    <w:rsid w:val="00CA2FF7"/>
    <w:rsid w:val="00CC7309"/>
    <w:rsid w:val="00CE4623"/>
    <w:rsid w:val="00D363BE"/>
    <w:rsid w:val="00D40F4F"/>
    <w:rsid w:val="00D7154E"/>
    <w:rsid w:val="00D77D4C"/>
    <w:rsid w:val="00D80D64"/>
    <w:rsid w:val="00E15919"/>
    <w:rsid w:val="00E21550"/>
    <w:rsid w:val="00E906E2"/>
    <w:rsid w:val="00EA08B1"/>
    <w:rsid w:val="00F25B9F"/>
    <w:rsid w:val="00F46801"/>
    <w:rsid w:val="00F6085D"/>
    <w:rsid w:val="00F82471"/>
    <w:rsid w:val="00FA3745"/>
    <w:rsid w:val="00FA5E0F"/>
    <w:rsid w:val="00FB4BD6"/>
    <w:rsid w:val="00FB6FFC"/>
    <w:rsid w:val="00FD1D77"/>
    <w:rsid w:val="00FD3410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C3F9271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79F6-5B62-4F69-B7B6-5187773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4</cp:revision>
  <cp:lastPrinted>2019-10-22T17:51:00Z</cp:lastPrinted>
  <dcterms:created xsi:type="dcterms:W3CDTF">2024-03-25T15:22:00Z</dcterms:created>
  <dcterms:modified xsi:type="dcterms:W3CDTF">2024-04-11T14:41:00Z</dcterms:modified>
</cp:coreProperties>
</file>